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7A" w:rsidRPr="00BD577A" w:rsidRDefault="00BD577A" w:rsidP="00BD577A">
      <w:pPr>
        <w:pStyle w:val="ConsPlusNormal"/>
        <w:jc w:val="center"/>
        <w:outlineLvl w:val="2"/>
        <w:rPr>
          <w:rFonts w:ascii="PT Astra Serif" w:hAnsi="PT Astra Serif"/>
        </w:rPr>
      </w:pPr>
      <w:r w:rsidRPr="00BD577A">
        <w:rPr>
          <w:rFonts w:ascii="PT Astra Serif" w:hAnsi="PT Astra Serif"/>
        </w:rPr>
        <w:t>Сведения</w:t>
      </w:r>
    </w:p>
    <w:p w:rsidR="00BD577A" w:rsidRPr="00BD577A" w:rsidRDefault="00BD577A" w:rsidP="00BD577A">
      <w:pPr>
        <w:pStyle w:val="ConsPlusNormal"/>
        <w:jc w:val="center"/>
        <w:rPr>
          <w:rFonts w:ascii="PT Astra Serif" w:hAnsi="PT Astra Serif"/>
        </w:rPr>
      </w:pPr>
      <w:r w:rsidRPr="00BD577A">
        <w:rPr>
          <w:rFonts w:ascii="PT Astra Serif" w:hAnsi="PT Astra Serif"/>
        </w:rPr>
        <w:t>о субъекте малого и среднего предпринимательства</w:t>
      </w:r>
    </w:p>
    <w:p w:rsidR="00BD577A" w:rsidRPr="00BD577A" w:rsidRDefault="00BD577A" w:rsidP="00BD577A">
      <w:pPr>
        <w:pStyle w:val="ConsPlusNormal"/>
        <w:jc w:val="center"/>
        <w:rPr>
          <w:rFonts w:ascii="PT Astra Serif" w:hAnsi="PT Astra Serif"/>
        </w:rPr>
      </w:pPr>
      <w:r w:rsidRPr="00BD577A">
        <w:rPr>
          <w:rFonts w:ascii="PT Astra Serif" w:hAnsi="PT Astra Serif"/>
        </w:rPr>
        <w:t>(для юридического лица)</w:t>
      </w:r>
    </w:p>
    <w:p w:rsidR="00BD577A" w:rsidRPr="00BD577A" w:rsidRDefault="00BD577A" w:rsidP="00BD577A">
      <w:pPr>
        <w:pStyle w:val="ConsPlusNormal"/>
        <w:jc w:val="center"/>
        <w:rPr>
          <w:rFonts w:ascii="PT Astra Serif" w:hAnsi="PT Astra Serif"/>
        </w:rPr>
      </w:pPr>
      <w:r w:rsidRPr="00BD577A">
        <w:rPr>
          <w:rFonts w:ascii="PT Astra Serif" w:hAnsi="PT Astra Serif"/>
        </w:rPr>
        <w:t>____________________________________________________________</w:t>
      </w:r>
    </w:p>
    <w:p w:rsidR="00BD577A" w:rsidRPr="00BD577A" w:rsidRDefault="00BD577A" w:rsidP="00BD577A">
      <w:pPr>
        <w:pStyle w:val="ConsPlusNormal"/>
        <w:jc w:val="center"/>
        <w:rPr>
          <w:rFonts w:ascii="PT Astra Serif" w:hAnsi="PT Astra Serif"/>
        </w:rPr>
      </w:pPr>
      <w:r w:rsidRPr="00BD577A">
        <w:rPr>
          <w:rFonts w:ascii="PT Astra Serif" w:hAnsi="PT Astra Serif"/>
        </w:rPr>
        <w:t>наименование субъекта малого и среднего</w:t>
      </w:r>
    </w:p>
    <w:p w:rsidR="00BD577A" w:rsidRPr="00BD577A" w:rsidRDefault="00BD577A" w:rsidP="00BD577A">
      <w:pPr>
        <w:pStyle w:val="ConsPlusNormal"/>
        <w:jc w:val="center"/>
        <w:rPr>
          <w:rFonts w:ascii="PT Astra Serif" w:hAnsi="PT Astra Serif"/>
        </w:rPr>
      </w:pPr>
      <w:r w:rsidRPr="00BD577A">
        <w:rPr>
          <w:rFonts w:ascii="PT Astra Serif" w:hAnsi="PT Astra Serif"/>
        </w:rPr>
        <w:t>предпринимательства, ИНН</w:t>
      </w:r>
    </w:p>
    <w:p w:rsidR="00BD577A" w:rsidRPr="00BD577A" w:rsidRDefault="00BD577A" w:rsidP="00BD577A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3515"/>
      </w:tblGrid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Адрес фактического осуществления деятельности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Контактное лицо, ответственное за подготовку заявки (Ф.И.О., должность, телефон рабочий, сотовый)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 xml:space="preserve">Вид деятельности, с осуществлением которого связано получение финансовой поддержки (по коду </w:t>
            </w:r>
            <w:hyperlink r:id="rId4">
              <w:r w:rsidRPr="00BD577A">
                <w:rPr>
                  <w:rFonts w:ascii="PT Astra Serif" w:hAnsi="PT Astra Serif"/>
                  <w:color w:val="0000FF"/>
                </w:rPr>
                <w:t>ОКВЭД</w:t>
              </w:r>
            </w:hyperlink>
            <w:r w:rsidRPr="00BD577A">
              <w:rPr>
                <w:rFonts w:ascii="PT Astra Serif" w:hAnsi="PT Astra Serif"/>
              </w:rPr>
              <w:t>)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Выручка от реализации товаров (работ, услуг) за предшествующий год без учета налога на добавленную стоимость (тыс. руб.)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(за исключением активов акционерных инвестиционных фондов и закрытых паевых инвестиционных фондов)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Доля участия, принадлежащая одному или нескольким юридическим лицам, не являющимся субъектами малого и среднего предпринимательства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Средняя численность работников за предшествующий календарный год (чел.)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Средняя численность работающих на дату подачи заявки (чел.)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Среднемесячный размер заработной платы по каждой категории должностей сотрудников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 xml:space="preserve">Краткая характеристика мероприятия, для реализации которого заключен договор о субсидировании части затрат, связанных с оплатой участия субъектов малого и среднего предпринимательства в </w:t>
            </w:r>
            <w:proofErr w:type="spellStart"/>
            <w:r w:rsidRPr="00BD577A">
              <w:rPr>
                <w:rFonts w:ascii="PT Astra Serif" w:hAnsi="PT Astra Serif"/>
              </w:rPr>
              <w:t>выставочно</w:t>
            </w:r>
            <w:proofErr w:type="spellEnd"/>
            <w:r w:rsidRPr="00BD577A">
              <w:rPr>
                <w:rFonts w:ascii="PT Astra Serif" w:hAnsi="PT Astra Serif"/>
              </w:rPr>
              <w:t>-ярмарочных мероприятиях производственной и (или) инновационной направленности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Период, в течение которого планируется перечислить в консолидированный бюджет Тульской области налоговые платежи, равные по сумме предоставляемой субсидии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 xml:space="preserve">Финансовые ресурсы для участия в </w:t>
            </w:r>
            <w:proofErr w:type="spellStart"/>
            <w:r w:rsidRPr="00BD577A">
              <w:rPr>
                <w:rFonts w:ascii="PT Astra Serif" w:hAnsi="PT Astra Serif"/>
              </w:rPr>
              <w:t>выставочно</w:t>
            </w:r>
            <w:proofErr w:type="spellEnd"/>
            <w:r w:rsidRPr="00BD577A">
              <w:rPr>
                <w:rFonts w:ascii="PT Astra Serif" w:hAnsi="PT Astra Serif"/>
              </w:rPr>
              <w:t>-ярмарочных мероприятиях производственной и (или) инновационной направленности: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собственные средства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заемные средства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BD577A" w:rsidRPr="00BD577A" w:rsidRDefault="00BD577A" w:rsidP="00BD577A">
      <w:pPr>
        <w:pStyle w:val="ConsPlusNormal"/>
        <w:jc w:val="both"/>
        <w:rPr>
          <w:rFonts w:ascii="PT Astra Serif" w:hAnsi="PT Astra Serif"/>
        </w:rPr>
      </w:pPr>
    </w:p>
    <w:p w:rsidR="00BD577A" w:rsidRPr="00BD577A" w:rsidRDefault="00BD577A" w:rsidP="00BD577A">
      <w:pPr>
        <w:pStyle w:val="ConsPlusNormal"/>
        <w:ind w:firstLine="540"/>
        <w:jc w:val="both"/>
        <w:rPr>
          <w:rFonts w:ascii="PT Astra Serif" w:hAnsi="PT Astra Serif"/>
        </w:rPr>
      </w:pPr>
      <w:r w:rsidRPr="00BD577A">
        <w:rPr>
          <w:rFonts w:ascii="PT Astra Serif" w:hAnsi="PT Astra Serif"/>
        </w:rPr>
        <w:t>Настоящим подтверждаю и гарантирую, что вся информация, указанная выше, является подлинной и достоверной.</w:t>
      </w:r>
    </w:p>
    <w:p w:rsidR="00BD577A" w:rsidRPr="00BD577A" w:rsidRDefault="00BD577A" w:rsidP="00BD577A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  <w:r w:rsidRPr="00BD577A">
        <w:rPr>
          <w:rFonts w:ascii="PT Astra Serif" w:hAnsi="PT Astra Serif"/>
        </w:rPr>
        <w:lastRenderedPageBreak/>
        <w:t xml:space="preserve">Даю согласие на публикацию (размещение) на едином портале и на официальном сайте администрации города Тулы в информационно-телекоммуникационной сети "Интернет" (www.biz.tula.ru)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в соответствии со </w:t>
      </w:r>
      <w:hyperlink r:id="rId5">
        <w:r w:rsidRPr="00BD577A">
          <w:rPr>
            <w:rFonts w:ascii="PT Astra Serif" w:hAnsi="PT Astra Serif"/>
            <w:color w:val="0000FF"/>
          </w:rPr>
          <w:t>статьей 9</w:t>
        </w:r>
      </w:hyperlink>
      <w:r w:rsidRPr="00BD577A">
        <w:rPr>
          <w:rFonts w:ascii="PT Astra Serif" w:hAnsi="PT Astra Serif"/>
        </w:rPr>
        <w:t xml:space="preserve"> Федерального закона от 27 июля 2006 года N 152-ФЗ "О персональных данных" даю свое письменное согласие на обработку моих персональных данных.</w:t>
      </w:r>
    </w:p>
    <w:p w:rsidR="00BD577A" w:rsidRPr="00BD577A" w:rsidRDefault="00BD577A" w:rsidP="00BD577A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041"/>
        <w:gridCol w:w="340"/>
        <w:gridCol w:w="2665"/>
      </w:tblGrid>
      <w:tr w:rsidR="00BD577A" w:rsidRPr="00BD577A" w:rsidTr="00272A1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Руководитель субъекта малого и среднего предпринимательства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(Ф.И.О.)</w:t>
            </w:r>
          </w:p>
        </w:tc>
      </w:tr>
      <w:tr w:rsidR="00BD577A" w:rsidRPr="00BD577A" w:rsidTr="00272A1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М.П.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"___" ___________ 20___ г.</w:t>
            </w:r>
          </w:p>
        </w:tc>
      </w:tr>
    </w:tbl>
    <w:p w:rsidR="00BD577A" w:rsidRPr="00BD577A" w:rsidRDefault="00BD577A" w:rsidP="00BD577A">
      <w:pPr>
        <w:pStyle w:val="ConsPlusNormal"/>
        <w:jc w:val="both"/>
        <w:rPr>
          <w:rFonts w:ascii="PT Astra Serif" w:hAnsi="PT Astra Serif"/>
        </w:rPr>
      </w:pPr>
    </w:p>
    <w:p w:rsidR="00BD577A" w:rsidRPr="00BD577A" w:rsidRDefault="00BD577A" w:rsidP="00BD577A">
      <w:pPr>
        <w:pStyle w:val="ConsPlusNormal"/>
        <w:jc w:val="both"/>
        <w:rPr>
          <w:rFonts w:ascii="PT Astra Serif" w:hAnsi="PT Astra Serif"/>
        </w:rPr>
      </w:pPr>
    </w:p>
    <w:p w:rsidR="00BD577A" w:rsidRPr="00BD577A" w:rsidRDefault="00BD577A" w:rsidP="00BD577A">
      <w:pPr>
        <w:pStyle w:val="ConsPlusNormal"/>
        <w:jc w:val="both"/>
        <w:rPr>
          <w:rFonts w:ascii="PT Astra Serif" w:hAnsi="PT Astra Serif"/>
        </w:rPr>
      </w:pPr>
    </w:p>
    <w:p w:rsidR="00BD577A" w:rsidRPr="00BD577A" w:rsidRDefault="00BD577A" w:rsidP="00BD577A">
      <w:pPr>
        <w:pStyle w:val="ConsPlusNormal"/>
        <w:jc w:val="center"/>
        <w:outlineLvl w:val="2"/>
        <w:rPr>
          <w:rFonts w:ascii="PT Astra Serif" w:hAnsi="PT Astra Serif"/>
        </w:rPr>
      </w:pPr>
      <w:r w:rsidRPr="00BD577A">
        <w:rPr>
          <w:rFonts w:ascii="PT Astra Serif" w:hAnsi="PT Astra Serif"/>
        </w:rPr>
        <w:t>Сведения</w:t>
      </w:r>
    </w:p>
    <w:p w:rsidR="00BD577A" w:rsidRPr="00BD577A" w:rsidRDefault="00BD577A" w:rsidP="00BD577A">
      <w:pPr>
        <w:pStyle w:val="ConsPlusNormal"/>
        <w:jc w:val="center"/>
        <w:rPr>
          <w:rFonts w:ascii="PT Astra Serif" w:hAnsi="PT Astra Serif"/>
        </w:rPr>
      </w:pPr>
      <w:r w:rsidRPr="00BD577A">
        <w:rPr>
          <w:rFonts w:ascii="PT Astra Serif" w:hAnsi="PT Astra Serif"/>
        </w:rPr>
        <w:t>о субъекте малого и среднего предпринимательства</w:t>
      </w:r>
    </w:p>
    <w:p w:rsidR="00BD577A" w:rsidRPr="00BD577A" w:rsidRDefault="00BD577A" w:rsidP="00BD577A">
      <w:pPr>
        <w:pStyle w:val="ConsPlusNormal"/>
        <w:jc w:val="center"/>
        <w:rPr>
          <w:rFonts w:ascii="PT Astra Serif" w:hAnsi="PT Astra Serif"/>
        </w:rPr>
      </w:pPr>
      <w:r w:rsidRPr="00BD577A">
        <w:rPr>
          <w:rFonts w:ascii="PT Astra Serif" w:hAnsi="PT Astra Serif"/>
        </w:rPr>
        <w:t>(для индивидуального предпринимателя)</w:t>
      </w:r>
    </w:p>
    <w:p w:rsidR="00BD577A" w:rsidRPr="00BD577A" w:rsidRDefault="00BD577A" w:rsidP="00BD577A">
      <w:pPr>
        <w:pStyle w:val="ConsPlusNormal"/>
        <w:jc w:val="center"/>
        <w:rPr>
          <w:rFonts w:ascii="PT Astra Serif" w:hAnsi="PT Astra Serif"/>
        </w:rPr>
      </w:pPr>
      <w:r w:rsidRPr="00BD577A">
        <w:rPr>
          <w:rFonts w:ascii="PT Astra Serif" w:hAnsi="PT Astra Serif"/>
        </w:rPr>
        <w:t>____________________________________________________________</w:t>
      </w:r>
    </w:p>
    <w:p w:rsidR="00BD577A" w:rsidRPr="00BD577A" w:rsidRDefault="00BD577A" w:rsidP="00BD577A">
      <w:pPr>
        <w:pStyle w:val="ConsPlusNormal"/>
        <w:jc w:val="center"/>
        <w:rPr>
          <w:rFonts w:ascii="PT Astra Serif" w:hAnsi="PT Astra Serif"/>
        </w:rPr>
      </w:pPr>
      <w:r w:rsidRPr="00BD577A">
        <w:rPr>
          <w:rFonts w:ascii="PT Astra Serif" w:hAnsi="PT Astra Serif"/>
        </w:rPr>
        <w:t>фамилия, имя, отчество, ИНН</w:t>
      </w:r>
    </w:p>
    <w:p w:rsidR="00BD577A" w:rsidRPr="00BD577A" w:rsidRDefault="00BD577A" w:rsidP="00BD577A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3515"/>
      </w:tblGrid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Адрес фактического проживания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Адрес фактического осуществления деятельности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Паспортные данные (N, серия, кем и когда выдан)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Контактное лицо, ответственное за подготовку заявки (Ф.И.О., должность, телефон рабочий, сотовый)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 xml:space="preserve">Вид деятельности, с осуществлением которого связано получение финансовой поддержки (по коду </w:t>
            </w:r>
            <w:hyperlink r:id="rId6">
              <w:r w:rsidRPr="00BD577A">
                <w:rPr>
                  <w:rFonts w:ascii="PT Astra Serif" w:hAnsi="PT Astra Serif"/>
                  <w:color w:val="0000FF"/>
                </w:rPr>
                <w:t>ОКВЭД</w:t>
              </w:r>
            </w:hyperlink>
            <w:r w:rsidRPr="00BD577A">
              <w:rPr>
                <w:rFonts w:ascii="PT Astra Serif" w:hAnsi="PT Astra Serif"/>
              </w:rPr>
              <w:t>)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Выручка от реализации товаров (работ, услуг) за предшествующий год без учета налога на добавленную стоимость (тыс. руб.)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(за исключением активов акционерных инвестиционных фондов и закрытых паевых инвестиционных фондов)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Доля участия, принадлежащая одному или нескольким юридическим лицам, не являющимся субъектами малого и среднего предпринимательства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Средняя численность работников за предшествующий календарный год (чел.)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Средняя численность работающих на дату подачи заявки (чел.)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Среднемесячный размер заработной платы по категориям должностей сотрудников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 xml:space="preserve">Краткая характеристика мероприятия, для реализации </w:t>
            </w:r>
            <w:r w:rsidRPr="00BD577A">
              <w:rPr>
                <w:rFonts w:ascii="PT Astra Serif" w:hAnsi="PT Astra Serif"/>
              </w:rPr>
              <w:lastRenderedPageBreak/>
              <w:t xml:space="preserve">которого заключен договор о субсидировании части затрат, связанных с оплатой участия субъектов малого и среднего предпринимательства в </w:t>
            </w:r>
            <w:proofErr w:type="spellStart"/>
            <w:r w:rsidRPr="00BD577A">
              <w:rPr>
                <w:rFonts w:ascii="PT Astra Serif" w:hAnsi="PT Astra Serif"/>
              </w:rPr>
              <w:t>выставочно</w:t>
            </w:r>
            <w:proofErr w:type="spellEnd"/>
            <w:r w:rsidRPr="00BD577A">
              <w:rPr>
                <w:rFonts w:ascii="PT Astra Serif" w:hAnsi="PT Astra Serif"/>
              </w:rPr>
              <w:t>-ярмарочных мероприятиях производственной и (или) инновационной направленности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Период, в течение которого планируется перечислить в консолидированный бюджет Тульской области налоговые платежи, равные по сумме предоставляемой субсидии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 xml:space="preserve">Финансовые ресурсы для участия в </w:t>
            </w:r>
            <w:proofErr w:type="spellStart"/>
            <w:r w:rsidRPr="00BD577A">
              <w:rPr>
                <w:rFonts w:ascii="PT Astra Serif" w:hAnsi="PT Astra Serif"/>
              </w:rPr>
              <w:t>выставочно</w:t>
            </w:r>
            <w:proofErr w:type="spellEnd"/>
            <w:r w:rsidRPr="00BD577A">
              <w:rPr>
                <w:rFonts w:ascii="PT Astra Serif" w:hAnsi="PT Astra Serif"/>
              </w:rPr>
              <w:t>-ярмарочных мероприятиях производственной и (или) инновационной направленности: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собственные средства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5499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заемные средства</w:t>
            </w:r>
          </w:p>
        </w:tc>
        <w:tc>
          <w:tcPr>
            <w:tcW w:w="3515" w:type="dxa"/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BD577A" w:rsidRPr="00BD577A" w:rsidRDefault="00BD577A" w:rsidP="00BD577A">
      <w:pPr>
        <w:pStyle w:val="ConsPlusNormal"/>
        <w:jc w:val="both"/>
        <w:rPr>
          <w:rFonts w:ascii="PT Astra Serif" w:hAnsi="PT Astra Serif"/>
        </w:rPr>
      </w:pPr>
    </w:p>
    <w:p w:rsidR="00BD577A" w:rsidRPr="00BD577A" w:rsidRDefault="00BD577A" w:rsidP="00BD577A">
      <w:pPr>
        <w:pStyle w:val="ConsPlusNormal"/>
        <w:ind w:firstLine="540"/>
        <w:jc w:val="both"/>
        <w:rPr>
          <w:rFonts w:ascii="PT Astra Serif" w:hAnsi="PT Astra Serif"/>
        </w:rPr>
      </w:pPr>
      <w:r w:rsidRPr="00BD577A">
        <w:rPr>
          <w:rFonts w:ascii="PT Astra Serif" w:hAnsi="PT Astra Serif"/>
        </w:rPr>
        <w:t>Настоящим подтверждаю и гарантирую, что вся информация, указанная выше, является подлинной и достоверной.</w:t>
      </w:r>
    </w:p>
    <w:p w:rsidR="00BD577A" w:rsidRPr="00BD577A" w:rsidRDefault="00BD577A" w:rsidP="00BD577A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  <w:r w:rsidRPr="00BD577A">
        <w:rPr>
          <w:rFonts w:ascii="PT Astra Serif" w:hAnsi="PT Astra Serif"/>
        </w:rPr>
        <w:t>Даю согласие на публикацию (размещение) на едином портале и на официальном сайте администрации города Тулы в информационно-телекоммун</w:t>
      </w:r>
      <w:bookmarkStart w:id="0" w:name="_GoBack"/>
      <w:bookmarkEnd w:id="0"/>
      <w:r w:rsidRPr="00BD577A">
        <w:rPr>
          <w:rFonts w:ascii="PT Astra Serif" w:hAnsi="PT Astra Serif"/>
        </w:rPr>
        <w:t xml:space="preserve">икационной сети "Интернет" (www.biz.tula.ru)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в соответствии со </w:t>
      </w:r>
      <w:hyperlink r:id="rId7">
        <w:r w:rsidRPr="00BD577A">
          <w:rPr>
            <w:rFonts w:ascii="PT Astra Serif" w:hAnsi="PT Astra Serif"/>
            <w:color w:val="0000FF"/>
          </w:rPr>
          <w:t>статьей 9</w:t>
        </w:r>
      </w:hyperlink>
      <w:r w:rsidRPr="00BD577A">
        <w:rPr>
          <w:rFonts w:ascii="PT Astra Serif" w:hAnsi="PT Astra Serif"/>
        </w:rPr>
        <w:t xml:space="preserve"> Федерального закона от 27 июля 2006 года N 152-ФЗ "О персональных данных" даю свое письменное согласие на обработку моих персональных данных.</w:t>
      </w:r>
    </w:p>
    <w:p w:rsidR="00BD577A" w:rsidRPr="00BD577A" w:rsidRDefault="00BD577A" w:rsidP="00BD577A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041"/>
        <w:gridCol w:w="340"/>
        <w:gridCol w:w="2665"/>
      </w:tblGrid>
      <w:tr w:rsidR="00BD577A" w:rsidRPr="00BD577A" w:rsidTr="00272A1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Индивидуальный предприниматель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(Ф.И.О.)</w:t>
            </w:r>
          </w:p>
        </w:tc>
      </w:tr>
      <w:tr w:rsidR="00BD577A" w:rsidRPr="00BD577A" w:rsidTr="00272A1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М.П.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D577A" w:rsidRPr="00BD577A" w:rsidTr="00272A15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77A" w:rsidRPr="00BD577A" w:rsidRDefault="00BD577A" w:rsidP="00272A15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BD577A">
              <w:rPr>
                <w:rFonts w:ascii="PT Astra Serif" w:hAnsi="PT Astra Serif"/>
              </w:rPr>
              <w:t>"___" ___________ 20___ г.</w:t>
            </w:r>
          </w:p>
        </w:tc>
      </w:tr>
    </w:tbl>
    <w:p w:rsidR="00BD577A" w:rsidRPr="00BD577A" w:rsidRDefault="00BD577A" w:rsidP="00BD577A">
      <w:pPr>
        <w:pStyle w:val="ConsPlusNormal"/>
        <w:jc w:val="both"/>
        <w:rPr>
          <w:rFonts w:ascii="PT Astra Serif" w:hAnsi="PT Astra Serif"/>
        </w:rPr>
      </w:pPr>
    </w:p>
    <w:p w:rsidR="00BD577A" w:rsidRPr="00BD577A" w:rsidRDefault="00BD577A" w:rsidP="00BD577A">
      <w:pPr>
        <w:pStyle w:val="ConsPlusNormal"/>
        <w:jc w:val="both"/>
        <w:rPr>
          <w:rFonts w:ascii="PT Astra Serif" w:hAnsi="PT Astra Serif"/>
        </w:rPr>
      </w:pPr>
    </w:p>
    <w:p w:rsidR="00E21BA4" w:rsidRPr="00BD577A" w:rsidRDefault="00BD577A">
      <w:pPr>
        <w:rPr>
          <w:rFonts w:ascii="PT Astra Serif" w:hAnsi="PT Astra Serif"/>
        </w:rPr>
      </w:pPr>
    </w:p>
    <w:sectPr w:rsidR="00E21BA4" w:rsidRPr="00BD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D7"/>
    <w:rsid w:val="000E7BD7"/>
    <w:rsid w:val="00137D3A"/>
    <w:rsid w:val="0017037C"/>
    <w:rsid w:val="003E0417"/>
    <w:rsid w:val="009F264E"/>
    <w:rsid w:val="00B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4CA98-8A6F-4735-8D35-D6B1C521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7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66E1F469F152F0EE7DB9CBFF001B76AD5A370727BC66D6D820B2ADEEA0D40E8C8B9A675F0A8FF24501DF292FFC3888A4971A67459F4EB7d4t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66E1F469F152F0EE7DB9CBFF001B76AD5A310220B966D6D820B2ADEEA0D40E9E8BC26B5E0993F44D14897869dAtBI" TargetMode="External"/><Relationship Id="rId5" Type="http://schemas.openxmlformats.org/officeDocument/2006/relationships/hyperlink" Target="consultantplus://offline/ref=5666E1F469F152F0EE7DB9CBFF001B76AD5A370727BC66D6D820B2ADEEA0D40E8C8B9A675F0A8FF24501DF292FFC3888A4971A67459F4EB7d4tAI" TargetMode="External"/><Relationship Id="rId4" Type="http://schemas.openxmlformats.org/officeDocument/2006/relationships/hyperlink" Target="consultantplus://offline/ref=5666E1F469F152F0EE7DB9CBFF001B76AD5A310220B966D6D820B2ADEEA0D40E9E8BC26B5E0993F44D14897869dAtB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 Ольга Олеговна</dc:creator>
  <cp:keywords/>
  <dc:description/>
  <cp:lastModifiedBy>Веч Ольга Олеговна</cp:lastModifiedBy>
  <cp:revision>2</cp:revision>
  <dcterms:created xsi:type="dcterms:W3CDTF">2023-08-29T14:06:00Z</dcterms:created>
  <dcterms:modified xsi:type="dcterms:W3CDTF">2023-08-29T14:06:00Z</dcterms:modified>
</cp:coreProperties>
</file>